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0F4" w:rsidRDefault="001860F4" w:rsidP="001860F4">
      <w:r>
        <w:rPr>
          <w:sz w:val="16"/>
          <w:szCs w:val="16"/>
        </w:rPr>
        <w:t xml:space="preserve">      </w:t>
      </w:r>
    </w:p>
    <w:p w:rsidR="001860F4" w:rsidRDefault="0016350B" w:rsidP="001860F4">
      <w:pPr>
        <w:jc w:val="right"/>
        <w:rPr>
          <w:rFonts w:ascii="Comic Sans MS" w:hAnsi="Comic Sans MS"/>
          <w:b/>
          <w:bCs/>
          <w:sz w:val="28"/>
          <w:szCs w:val="28"/>
          <w:u w:val="single"/>
        </w:rPr>
      </w:pPr>
      <w:r w:rsidRPr="0016350B">
        <w:rPr>
          <w:noProof/>
          <w:sz w:val="20"/>
          <w:szCs w:val="72"/>
        </w:rPr>
        <w:pict>
          <v:shapetype id="_x0000_t202" coordsize="21600,21600" o:spt="202" path="m,l,21600r21600,l21600,xe">
            <v:stroke joinstyle="miter"/>
            <v:path gradientshapeok="t" o:connecttype="rect"/>
          </v:shapetype>
          <v:shape id="_x0000_s1027" type="#_x0000_t202" style="position:absolute;left:0;text-align:left;margin-left:0;margin-top:98.55pt;width:18pt;height:6.95pt;z-index:251661312" stroked="f">
            <v:textbox style="mso-next-textbox:#_x0000_s1027">
              <w:txbxContent>
                <w:p w:rsidR="001860F4" w:rsidRPr="0035655E" w:rsidRDefault="001860F4" w:rsidP="001860F4"/>
              </w:txbxContent>
            </v:textbox>
          </v:shape>
        </w:pict>
      </w:r>
      <w:r w:rsidRPr="0016350B">
        <w:rPr>
          <w:noProof/>
          <w:sz w:val="20"/>
          <w:szCs w:val="72"/>
        </w:rPr>
        <w:pict>
          <v:shape id="_x0000_s1028" type="#_x0000_t202" style="position:absolute;left:0;text-align:left;margin-left:18pt;margin-top:61.65pt;width:261pt;height:18pt;z-index:251662336" stroked="f">
            <v:textbox style="mso-next-textbox:#_x0000_s1028">
              <w:txbxContent>
                <w:p w:rsidR="001860F4" w:rsidRDefault="001860F4" w:rsidP="001860F4">
                  <w:pPr>
                    <w:pStyle w:val="berschrift1"/>
                  </w:pPr>
                  <w:r>
                    <w:t xml:space="preserve">Grundschule Wehm, </w:t>
                  </w:r>
                  <w:proofErr w:type="spellStart"/>
                  <w:r>
                    <w:t>Wehmer</w:t>
                  </w:r>
                  <w:proofErr w:type="spellEnd"/>
                  <w:r>
                    <w:t xml:space="preserve"> Str. 96, 49757 Werlte-Wehm</w:t>
                  </w:r>
                </w:p>
              </w:txbxContent>
            </v:textbox>
          </v:shape>
        </w:pict>
      </w:r>
      <w:r w:rsidRPr="0016350B">
        <w:rPr>
          <w:noProof/>
          <w:sz w:val="20"/>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9pt;margin-top:6.5pt;width:270pt;height:45pt;z-index:251663360" adj=",10800">
            <v:shadow on="t"/>
            <v:textpath style="font-family:&quot;Arial Black&quot;;font-size:16pt;font-weight:bold;v-text-align:stretch-justify;v-text-kern:t" trim="t" fitpath="t" string="Grundschule Wehm&#10;"/>
          </v:shape>
        </w:pict>
      </w:r>
      <w:r w:rsidR="001860F4">
        <w:rPr>
          <w:noProof/>
          <w:sz w:val="72"/>
          <w:szCs w:val="72"/>
          <w:lang w:eastAsia="de-DE"/>
        </w:rPr>
        <w:drawing>
          <wp:inline distT="0" distB="0" distL="0" distR="0">
            <wp:extent cx="936171" cy="819150"/>
            <wp:effectExtent l="19050" t="19050" r="16329" b="19050"/>
            <wp:docPr id="1" name="Bild 1" descr="logo weh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wehm2"/>
                    <pic:cNvPicPr>
                      <a:picLocks noChangeAspect="1" noChangeArrowheads="1"/>
                    </pic:cNvPicPr>
                  </pic:nvPicPr>
                  <pic:blipFill>
                    <a:blip r:embed="rId5" cstate="print"/>
                    <a:srcRect/>
                    <a:stretch>
                      <a:fillRect/>
                    </a:stretch>
                  </pic:blipFill>
                  <pic:spPr bwMode="auto">
                    <a:xfrm>
                      <a:off x="0" y="0"/>
                      <a:ext cx="936171" cy="819150"/>
                    </a:xfrm>
                    <a:prstGeom prst="rect">
                      <a:avLst/>
                    </a:prstGeom>
                    <a:noFill/>
                    <a:ln w="6350" cmpd="sng">
                      <a:solidFill>
                        <a:srgbClr val="000000"/>
                      </a:solidFill>
                      <a:miter lim="800000"/>
                      <a:headEnd/>
                      <a:tailEnd/>
                    </a:ln>
                    <a:effectLst/>
                  </pic:spPr>
                </pic:pic>
              </a:graphicData>
            </a:graphic>
          </wp:inline>
        </w:drawing>
      </w:r>
      <w:r w:rsidR="001860F4">
        <w:rPr>
          <w:sz w:val="72"/>
          <w:szCs w:val="72"/>
        </w:rPr>
        <w:t xml:space="preserve"> </w:t>
      </w:r>
      <w:r w:rsidR="001860F4">
        <w:rPr>
          <w:sz w:val="72"/>
          <w:szCs w:val="72"/>
        </w:rPr>
        <w:br/>
      </w:r>
      <w:r w:rsidR="001860F4">
        <w:rPr>
          <w:rFonts w:ascii="Comic Sans MS" w:hAnsi="Comic Sans MS"/>
          <w:bCs/>
          <w:sz w:val="24"/>
          <w:szCs w:val="24"/>
        </w:rPr>
        <w:br/>
        <w:t>Wehm, Mai 2020</w:t>
      </w:r>
    </w:p>
    <w:p w:rsidR="00FD0304" w:rsidRPr="00FE7280" w:rsidRDefault="009A13FD" w:rsidP="009A13FD">
      <w:pPr>
        <w:rPr>
          <w:rFonts w:ascii="Comic Sans MS" w:hAnsi="Comic Sans MS"/>
          <w:sz w:val="28"/>
          <w:szCs w:val="28"/>
        </w:rPr>
      </w:pPr>
      <w:r w:rsidRPr="00F15CA2">
        <w:rPr>
          <w:rFonts w:ascii="Comic Sans MS" w:hAnsi="Comic Sans MS"/>
          <w:b/>
          <w:bCs/>
          <w:sz w:val="28"/>
          <w:szCs w:val="28"/>
          <w:u w:val="single"/>
        </w:rPr>
        <w:t>Regeln für die Schüler</w:t>
      </w:r>
      <w:r w:rsidR="00FE7280">
        <w:rPr>
          <w:rFonts w:ascii="Comic Sans MS" w:hAnsi="Comic Sans MS"/>
          <w:sz w:val="28"/>
          <w:szCs w:val="28"/>
        </w:rPr>
        <w:t xml:space="preserve"> </w:t>
      </w:r>
      <w:bookmarkStart w:id="0" w:name="_GoBack"/>
      <w:bookmarkEnd w:id="0"/>
    </w:p>
    <w:p w:rsidR="00F15CA2" w:rsidRDefault="00F15CA2" w:rsidP="009A13FD">
      <w:pPr>
        <w:rPr>
          <w:rFonts w:ascii="Comic Sans MS" w:hAnsi="Comic Sans MS"/>
          <w:sz w:val="24"/>
          <w:szCs w:val="24"/>
        </w:rPr>
      </w:pPr>
      <w:r w:rsidRPr="00F15CA2">
        <w:rPr>
          <w:rFonts w:ascii="Comic Sans MS" w:hAnsi="Comic Sans MS"/>
          <w:sz w:val="24"/>
          <w:szCs w:val="24"/>
        </w:rPr>
        <w:t>Diese Regeln wurden in der Schule mit den Schülern besprochen.</w:t>
      </w:r>
    </w:p>
    <w:p w:rsidR="005B3AE8" w:rsidRPr="005B3AE8" w:rsidRDefault="005B3AE8" w:rsidP="005B3AE8">
      <w:pPr>
        <w:pStyle w:val="Listenabsatz"/>
        <w:numPr>
          <w:ilvl w:val="0"/>
          <w:numId w:val="1"/>
        </w:numPr>
        <w:rPr>
          <w:rFonts w:ascii="Comic Sans MS" w:hAnsi="Comic Sans MS"/>
          <w:sz w:val="24"/>
          <w:szCs w:val="24"/>
        </w:rPr>
      </w:pPr>
      <w:r>
        <w:rPr>
          <w:rFonts w:ascii="Comic Sans MS" w:hAnsi="Comic Sans MS"/>
          <w:sz w:val="24"/>
          <w:szCs w:val="24"/>
        </w:rPr>
        <w:t>Bei Krankheitszeichen bleiben die Schüler zu Hause!</w:t>
      </w:r>
    </w:p>
    <w:p w:rsidR="009A13FD" w:rsidRPr="00F15CA2" w:rsidRDefault="009A13FD" w:rsidP="009A13FD">
      <w:pPr>
        <w:pStyle w:val="Listenabsatz"/>
        <w:numPr>
          <w:ilvl w:val="0"/>
          <w:numId w:val="1"/>
        </w:numPr>
        <w:rPr>
          <w:rFonts w:ascii="Comic Sans MS" w:hAnsi="Comic Sans MS"/>
          <w:sz w:val="24"/>
          <w:szCs w:val="24"/>
        </w:rPr>
      </w:pPr>
      <w:r w:rsidRPr="00F15CA2">
        <w:rPr>
          <w:rFonts w:ascii="Comic Sans MS" w:hAnsi="Comic Sans MS"/>
          <w:sz w:val="24"/>
          <w:szCs w:val="24"/>
        </w:rPr>
        <w:t>Jeder Schüler muss seine eigenen Arbeitsmaterialien (Stifte, Schere, Zettel, Kleber, Radiergummi…) mitbringen. In der Schule darf nicht getauscht oder etwas ausgehliehen werden. Auch die Lehrer dürfen keine Stifte etc. an die Schüler verleihen.</w:t>
      </w:r>
    </w:p>
    <w:p w:rsidR="009A13FD" w:rsidRPr="00E93CC1" w:rsidRDefault="00E93CC1" w:rsidP="00E93CC1">
      <w:pPr>
        <w:pStyle w:val="Listenabsatz"/>
        <w:numPr>
          <w:ilvl w:val="0"/>
          <w:numId w:val="1"/>
        </w:numPr>
        <w:rPr>
          <w:rFonts w:ascii="Comic Sans MS" w:hAnsi="Comic Sans MS"/>
          <w:sz w:val="24"/>
          <w:szCs w:val="24"/>
        </w:rPr>
      </w:pPr>
      <w:r>
        <w:rPr>
          <w:rFonts w:ascii="Comic Sans MS" w:hAnsi="Comic Sans MS"/>
          <w:sz w:val="24"/>
          <w:szCs w:val="24"/>
        </w:rPr>
        <w:t xml:space="preserve">Alle Materialien sollten stets in der Schultasche vorhanden sein, da die Schüler </w:t>
      </w:r>
      <w:proofErr w:type="gramStart"/>
      <w:r>
        <w:rPr>
          <w:rFonts w:ascii="Comic Sans MS" w:hAnsi="Comic Sans MS"/>
          <w:sz w:val="24"/>
          <w:szCs w:val="24"/>
        </w:rPr>
        <w:t>zur Zeit</w:t>
      </w:r>
      <w:proofErr w:type="gramEnd"/>
      <w:r>
        <w:rPr>
          <w:rFonts w:ascii="Comic Sans MS" w:hAnsi="Comic Sans MS"/>
          <w:sz w:val="24"/>
          <w:szCs w:val="24"/>
        </w:rPr>
        <w:t xml:space="preserve"> nicht zu ihren Fächern gehen können oder andere Aufbewahrungsmöglichkeiten haben. </w:t>
      </w:r>
    </w:p>
    <w:p w:rsidR="009A13FD" w:rsidRPr="00E93CC1" w:rsidRDefault="009A13FD" w:rsidP="00E93CC1">
      <w:pPr>
        <w:pStyle w:val="Listenabsatz"/>
        <w:numPr>
          <w:ilvl w:val="0"/>
          <w:numId w:val="1"/>
        </w:numPr>
        <w:rPr>
          <w:rFonts w:ascii="Comic Sans MS" w:hAnsi="Comic Sans MS"/>
          <w:sz w:val="24"/>
          <w:szCs w:val="24"/>
        </w:rPr>
      </w:pPr>
      <w:r w:rsidRPr="00F15CA2">
        <w:rPr>
          <w:rFonts w:ascii="Comic Sans MS" w:hAnsi="Comic Sans MS"/>
          <w:sz w:val="24"/>
          <w:szCs w:val="24"/>
        </w:rPr>
        <w:t>Der Abstand muss immer unbedingt eingehalten werden. Durch Linien auf dem Boden oder Hinweisschilder wird darauf aufmerksam gemacht.</w:t>
      </w:r>
      <w:r w:rsidRPr="00F15CA2">
        <w:rPr>
          <w:rFonts w:ascii="Comic Sans MS" w:hAnsi="Comic Sans MS"/>
          <w:sz w:val="24"/>
          <w:szCs w:val="24"/>
        </w:rPr>
        <w:br/>
        <w:t>Bei Nichteinhaltung wird es zunächst Verwarnungen</w:t>
      </w:r>
      <w:r w:rsidR="00F15CA2">
        <w:rPr>
          <w:rFonts w:ascii="Comic Sans MS" w:hAnsi="Comic Sans MS"/>
          <w:sz w:val="24"/>
          <w:szCs w:val="24"/>
        </w:rPr>
        <w:t xml:space="preserve">, bei wiederholtem Fehlverhalten </w:t>
      </w:r>
      <w:r w:rsidRPr="00F15CA2">
        <w:rPr>
          <w:rFonts w:ascii="Comic Sans MS" w:hAnsi="Comic Sans MS"/>
          <w:sz w:val="24"/>
          <w:szCs w:val="24"/>
        </w:rPr>
        <w:t>auch Schulverweise geben.</w:t>
      </w:r>
    </w:p>
    <w:p w:rsidR="009A13FD" w:rsidRPr="00E93CC1" w:rsidRDefault="009A13FD" w:rsidP="00E93CC1">
      <w:pPr>
        <w:pStyle w:val="Listenabsatz"/>
        <w:numPr>
          <w:ilvl w:val="0"/>
          <w:numId w:val="1"/>
        </w:numPr>
        <w:rPr>
          <w:rFonts w:ascii="Comic Sans MS" w:hAnsi="Comic Sans MS"/>
          <w:sz w:val="24"/>
          <w:szCs w:val="24"/>
        </w:rPr>
      </w:pPr>
      <w:r w:rsidRPr="00F15CA2">
        <w:rPr>
          <w:rFonts w:ascii="Comic Sans MS" w:hAnsi="Comic Sans MS"/>
          <w:sz w:val="24"/>
          <w:szCs w:val="24"/>
        </w:rPr>
        <w:t>Die Schüler müssen auch zu den Lehrern und zum Pult Abstand halten. Sie dürfen nicht dorthin gehen (z.B. bei Fragen).</w:t>
      </w:r>
    </w:p>
    <w:p w:rsidR="009A13FD" w:rsidRPr="00E93CC1" w:rsidRDefault="009A13FD" w:rsidP="00E93CC1">
      <w:pPr>
        <w:pStyle w:val="Listenabsatz"/>
        <w:numPr>
          <w:ilvl w:val="0"/>
          <w:numId w:val="1"/>
        </w:numPr>
        <w:rPr>
          <w:rFonts w:ascii="Comic Sans MS" w:hAnsi="Comic Sans MS"/>
          <w:sz w:val="24"/>
          <w:szCs w:val="24"/>
        </w:rPr>
      </w:pPr>
      <w:r w:rsidRPr="00F15CA2">
        <w:rPr>
          <w:rFonts w:ascii="Comic Sans MS" w:hAnsi="Comic Sans MS"/>
          <w:sz w:val="24"/>
          <w:szCs w:val="24"/>
        </w:rPr>
        <w:t>Die Schule sowie die Räume werden einzeln, mit Abstand betreten.</w:t>
      </w:r>
    </w:p>
    <w:p w:rsidR="009A13FD" w:rsidRDefault="005B3AE8" w:rsidP="009A13FD">
      <w:pPr>
        <w:pStyle w:val="Listenabsatz"/>
        <w:numPr>
          <w:ilvl w:val="0"/>
          <w:numId w:val="1"/>
        </w:numPr>
        <w:rPr>
          <w:rFonts w:ascii="Comic Sans MS" w:hAnsi="Comic Sans MS"/>
          <w:sz w:val="24"/>
          <w:szCs w:val="24"/>
        </w:rPr>
      </w:pPr>
      <w:r>
        <w:rPr>
          <w:rFonts w:ascii="Comic Sans MS" w:hAnsi="Comic Sans MS"/>
          <w:sz w:val="24"/>
          <w:szCs w:val="24"/>
        </w:rPr>
        <w:t>I</w:t>
      </w:r>
      <w:r w:rsidR="00E93CC1" w:rsidRPr="00E93CC1">
        <w:rPr>
          <w:rFonts w:ascii="Comic Sans MS" w:hAnsi="Comic Sans MS"/>
          <w:sz w:val="24"/>
          <w:szCs w:val="24"/>
        </w:rPr>
        <w:t xml:space="preserve">n den Pausen </w:t>
      </w:r>
      <w:r>
        <w:rPr>
          <w:rFonts w:ascii="Comic Sans MS" w:hAnsi="Comic Sans MS"/>
          <w:sz w:val="24"/>
          <w:szCs w:val="24"/>
        </w:rPr>
        <w:t>und auf dem Weg zur Schule muss ein</w:t>
      </w:r>
      <w:r w:rsidR="00E93CC1" w:rsidRPr="00E93CC1">
        <w:rPr>
          <w:rFonts w:ascii="Comic Sans MS" w:hAnsi="Comic Sans MS"/>
          <w:sz w:val="24"/>
          <w:szCs w:val="24"/>
        </w:rPr>
        <w:t xml:space="preserve"> </w:t>
      </w:r>
      <w:r w:rsidR="009A13FD" w:rsidRPr="00E93CC1">
        <w:rPr>
          <w:rFonts w:ascii="Comic Sans MS" w:hAnsi="Comic Sans MS"/>
          <w:sz w:val="24"/>
          <w:szCs w:val="24"/>
        </w:rPr>
        <w:t xml:space="preserve">Mund-Nasen-Schutz </w:t>
      </w:r>
      <w:r>
        <w:rPr>
          <w:rFonts w:ascii="Comic Sans MS" w:hAnsi="Comic Sans MS"/>
          <w:sz w:val="24"/>
          <w:szCs w:val="24"/>
        </w:rPr>
        <w:t>getragen werden (der Schulträger stellt jedem Schüler 2 Masken zur Verfügung). Diese müssen zu Hause gewaschen werden.</w:t>
      </w:r>
    </w:p>
    <w:p w:rsidR="0075454F" w:rsidRDefault="0075454F" w:rsidP="009A13FD">
      <w:pPr>
        <w:pStyle w:val="Listenabsatz"/>
        <w:numPr>
          <w:ilvl w:val="0"/>
          <w:numId w:val="1"/>
        </w:numPr>
        <w:rPr>
          <w:rFonts w:ascii="Comic Sans MS" w:hAnsi="Comic Sans MS"/>
          <w:sz w:val="24"/>
          <w:szCs w:val="24"/>
        </w:rPr>
      </w:pPr>
      <w:r>
        <w:rPr>
          <w:rFonts w:ascii="Comic Sans MS" w:hAnsi="Comic Sans MS"/>
          <w:sz w:val="24"/>
          <w:szCs w:val="24"/>
        </w:rPr>
        <w:t>Die Jacken der Schüler werden nicht auf dem Flur aufgehängt; jeder Schüler nimmt seine Jacke mit in die Klasse und hängt diese auf den Stuhl.</w:t>
      </w:r>
    </w:p>
    <w:p w:rsidR="005B3AE8" w:rsidRPr="00E93CC1" w:rsidRDefault="005B3AE8" w:rsidP="009A13FD">
      <w:pPr>
        <w:pStyle w:val="Listenabsatz"/>
        <w:numPr>
          <w:ilvl w:val="0"/>
          <w:numId w:val="1"/>
        </w:numPr>
        <w:rPr>
          <w:rFonts w:ascii="Comic Sans MS" w:hAnsi="Comic Sans MS"/>
          <w:sz w:val="24"/>
          <w:szCs w:val="24"/>
        </w:rPr>
      </w:pPr>
      <w:r>
        <w:rPr>
          <w:rFonts w:ascii="Comic Sans MS" w:hAnsi="Comic Sans MS"/>
          <w:sz w:val="24"/>
          <w:szCs w:val="24"/>
        </w:rPr>
        <w:t xml:space="preserve">Fenster und Türen bleiben in den Klassen geöffnet (ständige Lüftung); die Schüler sollen sich entsprechend anziehen. </w:t>
      </w:r>
    </w:p>
    <w:p w:rsidR="00F15CA2" w:rsidRPr="00F15CA2" w:rsidRDefault="009A13FD" w:rsidP="00F15CA2">
      <w:pPr>
        <w:pStyle w:val="Listenabsatz"/>
        <w:numPr>
          <w:ilvl w:val="0"/>
          <w:numId w:val="1"/>
        </w:numPr>
        <w:rPr>
          <w:rFonts w:ascii="Arial" w:hAnsi="Arial" w:cs="Arial"/>
          <w:sz w:val="24"/>
          <w:szCs w:val="24"/>
        </w:rPr>
      </w:pPr>
      <w:r w:rsidRPr="00F15CA2">
        <w:rPr>
          <w:rFonts w:ascii="Comic Sans MS" w:hAnsi="Comic Sans MS"/>
          <w:sz w:val="24"/>
          <w:szCs w:val="24"/>
        </w:rPr>
        <w:t>Die Hä</w:t>
      </w:r>
      <w:r w:rsidR="00F15CA2" w:rsidRPr="00F15CA2">
        <w:rPr>
          <w:rFonts w:ascii="Comic Sans MS" w:hAnsi="Comic Sans MS"/>
          <w:sz w:val="24"/>
          <w:szCs w:val="24"/>
        </w:rPr>
        <w:t>nde werden regelmäßig gewaschen (</w:t>
      </w:r>
      <w:r w:rsidRPr="00F15CA2">
        <w:rPr>
          <w:rFonts w:ascii="Arial" w:hAnsi="Arial" w:cs="Arial"/>
          <w:sz w:val="24"/>
          <w:szCs w:val="24"/>
        </w:rPr>
        <w:t>20-30 Sekunden</w:t>
      </w:r>
      <w:r w:rsidR="00F15CA2" w:rsidRPr="00F15CA2">
        <w:rPr>
          <w:rFonts w:ascii="Arial" w:hAnsi="Arial" w:cs="Arial"/>
          <w:sz w:val="24"/>
          <w:szCs w:val="24"/>
        </w:rPr>
        <w:t xml:space="preserve"> mit Seife):</w:t>
      </w:r>
    </w:p>
    <w:p w:rsidR="00F15CA2" w:rsidRPr="00F15CA2" w:rsidRDefault="00F15CA2" w:rsidP="009008ED">
      <w:pPr>
        <w:pStyle w:val="Listenabsatz"/>
        <w:numPr>
          <w:ilvl w:val="2"/>
          <w:numId w:val="1"/>
        </w:numPr>
        <w:rPr>
          <w:rFonts w:ascii="Comic Sans MS" w:hAnsi="Comic Sans MS" w:cs="Arial"/>
          <w:sz w:val="24"/>
          <w:szCs w:val="24"/>
        </w:rPr>
      </w:pPr>
      <w:r w:rsidRPr="00F15CA2">
        <w:rPr>
          <w:rFonts w:ascii="Comic Sans MS" w:hAnsi="Comic Sans MS" w:cs="Arial"/>
          <w:sz w:val="24"/>
          <w:szCs w:val="24"/>
        </w:rPr>
        <w:t>n</w:t>
      </w:r>
      <w:r w:rsidR="009A13FD" w:rsidRPr="00F15CA2">
        <w:rPr>
          <w:rFonts w:ascii="Comic Sans MS" w:hAnsi="Comic Sans MS" w:cs="Arial"/>
          <w:sz w:val="24"/>
          <w:szCs w:val="24"/>
        </w:rPr>
        <w:t>ach Husten und Niesen</w:t>
      </w:r>
    </w:p>
    <w:p w:rsidR="009A13FD" w:rsidRPr="00F15CA2" w:rsidRDefault="00F15CA2" w:rsidP="009008ED">
      <w:pPr>
        <w:pStyle w:val="Listenabsatz"/>
        <w:numPr>
          <w:ilvl w:val="2"/>
          <w:numId w:val="1"/>
        </w:numPr>
        <w:rPr>
          <w:rFonts w:ascii="Comic Sans MS" w:hAnsi="Comic Sans MS" w:cs="Arial"/>
          <w:sz w:val="24"/>
          <w:szCs w:val="24"/>
        </w:rPr>
      </w:pPr>
      <w:r w:rsidRPr="00F15CA2">
        <w:rPr>
          <w:rFonts w:ascii="Comic Sans MS" w:hAnsi="Comic Sans MS" w:cs="Arial"/>
          <w:sz w:val="24"/>
          <w:szCs w:val="24"/>
        </w:rPr>
        <w:t>n</w:t>
      </w:r>
      <w:r w:rsidR="009A13FD" w:rsidRPr="00F15CA2">
        <w:rPr>
          <w:rFonts w:ascii="Comic Sans MS" w:hAnsi="Comic Sans MS" w:cs="Arial"/>
          <w:sz w:val="24"/>
          <w:szCs w:val="24"/>
        </w:rPr>
        <w:t>ach dem Betreten des Schulgebäudes</w:t>
      </w:r>
    </w:p>
    <w:p w:rsidR="009A13FD" w:rsidRPr="00F15CA2" w:rsidRDefault="00F15CA2" w:rsidP="00F15CA2">
      <w:pPr>
        <w:pStyle w:val="Listenabsatz"/>
        <w:numPr>
          <w:ilvl w:val="2"/>
          <w:numId w:val="1"/>
        </w:numPr>
        <w:rPr>
          <w:rFonts w:ascii="Comic Sans MS" w:hAnsi="Comic Sans MS" w:cs="Arial"/>
          <w:sz w:val="24"/>
          <w:szCs w:val="24"/>
        </w:rPr>
      </w:pPr>
      <w:r w:rsidRPr="00F15CA2">
        <w:rPr>
          <w:rFonts w:ascii="Comic Sans MS" w:hAnsi="Comic Sans MS" w:cs="Arial"/>
          <w:sz w:val="24"/>
          <w:szCs w:val="24"/>
        </w:rPr>
        <w:t>v</w:t>
      </w:r>
      <w:r w:rsidR="009A13FD" w:rsidRPr="00F15CA2">
        <w:rPr>
          <w:rFonts w:ascii="Comic Sans MS" w:hAnsi="Comic Sans MS" w:cs="Arial"/>
          <w:sz w:val="24"/>
          <w:szCs w:val="24"/>
        </w:rPr>
        <w:t>or dem Essen</w:t>
      </w:r>
    </w:p>
    <w:p w:rsidR="009A13FD" w:rsidRPr="00F15CA2" w:rsidRDefault="00F15CA2" w:rsidP="00F15CA2">
      <w:pPr>
        <w:pStyle w:val="Listenabsatz"/>
        <w:numPr>
          <w:ilvl w:val="2"/>
          <w:numId w:val="1"/>
        </w:numPr>
        <w:rPr>
          <w:rFonts w:ascii="Comic Sans MS" w:hAnsi="Comic Sans MS" w:cs="Arial"/>
          <w:sz w:val="24"/>
          <w:szCs w:val="24"/>
        </w:rPr>
      </w:pPr>
      <w:r w:rsidRPr="00F15CA2">
        <w:rPr>
          <w:rFonts w:ascii="Comic Sans MS" w:hAnsi="Comic Sans MS" w:cs="Arial"/>
          <w:sz w:val="24"/>
          <w:szCs w:val="24"/>
        </w:rPr>
        <w:t>v</w:t>
      </w:r>
      <w:r w:rsidR="009A13FD" w:rsidRPr="00F15CA2">
        <w:rPr>
          <w:rFonts w:ascii="Comic Sans MS" w:hAnsi="Comic Sans MS" w:cs="Arial"/>
          <w:sz w:val="24"/>
          <w:szCs w:val="24"/>
        </w:rPr>
        <w:t>or und nach dem Abnehmen des Mund-Nasen-Schutzes</w:t>
      </w:r>
    </w:p>
    <w:p w:rsidR="009A13FD" w:rsidRPr="00F15CA2" w:rsidRDefault="00F15CA2" w:rsidP="00F15CA2">
      <w:pPr>
        <w:pStyle w:val="Listenabsatz"/>
        <w:numPr>
          <w:ilvl w:val="2"/>
          <w:numId w:val="1"/>
        </w:numPr>
        <w:rPr>
          <w:rFonts w:ascii="Comic Sans MS" w:hAnsi="Comic Sans MS" w:cs="Arial"/>
          <w:sz w:val="24"/>
          <w:szCs w:val="24"/>
        </w:rPr>
      </w:pPr>
      <w:r w:rsidRPr="00F15CA2">
        <w:rPr>
          <w:rFonts w:ascii="Comic Sans MS" w:hAnsi="Comic Sans MS" w:cs="Arial"/>
          <w:sz w:val="24"/>
          <w:szCs w:val="24"/>
        </w:rPr>
        <w:t>n</w:t>
      </w:r>
      <w:r w:rsidR="009A13FD" w:rsidRPr="00F15CA2">
        <w:rPr>
          <w:rFonts w:ascii="Comic Sans MS" w:hAnsi="Comic Sans MS" w:cs="Arial"/>
          <w:sz w:val="24"/>
          <w:szCs w:val="24"/>
        </w:rPr>
        <w:t>ach dem Toilettengang</w:t>
      </w:r>
    </w:p>
    <w:p w:rsidR="005B3AE8" w:rsidRDefault="00F15CA2" w:rsidP="009A13FD">
      <w:pPr>
        <w:rPr>
          <w:rFonts w:ascii="Comic Sans MS" w:hAnsi="Comic Sans MS"/>
          <w:sz w:val="24"/>
          <w:szCs w:val="24"/>
        </w:rPr>
      </w:pPr>
      <w:r w:rsidRPr="00F15CA2">
        <w:rPr>
          <w:rFonts w:ascii="Comic Sans MS" w:hAnsi="Comic Sans MS" w:cs="Arial"/>
          <w:sz w:val="24"/>
          <w:szCs w:val="24"/>
        </w:rPr>
        <w:t xml:space="preserve">Die </w:t>
      </w:r>
      <w:r w:rsidR="009A13FD" w:rsidRPr="00F15CA2">
        <w:rPr>
          <w:rFonts w:ascii="Comic Sans MS" w:hAnsi="Comic Sans MS" w:cs="Arial"/>
          <w:sz w:val="24"/>
          <w:szCs w:val="24"/>
        </w:rPr>
        <w:t xml:space="preserve">Hände </w:t>
      </w:r>
      <w:r w:rsidRPr="00F15CA2">
        <w:rPr>
          <w:rFonts w:ascii="Comic Sans MS" w:hAnsi="Comic Sans MS" w:cs="Arial"/>
          <w:sz w:val="24"/>
          <w:szCs w:val="24"/>
        </w:rPr>
        <w:t xml:space="preserve">können </w:t>
      </w:r>
      <w:r w:rsidR="009A13FD" w:rsidRPr="00F15CA2">
        <w:rPr>
          <w:rFonts w:ascii="Comic Sans MS" w:hAnsi="Comic Sans MS" w:cs="Arial"/>
          <w:sz w:val="24"/>
          <w:szCs w:val="24"/>
        </w:rPr>
        <w:t xml:space="preserve">vor Austrocknung durch regelmäßiges Eincremen </w:t>
      </w:r>
      <w:r w:rsidRPr="00F15CA2">
        <w:rPr>
          <w:rFonts w:ascii="Comic Sans MS" w:hAnsi="Comic Sans MS" w:cs="Arial"/>
          <w:sz w:val="24"/>
          <w:szCs w:val="24"/>
        </w:rPr>
        <w:t>ge</w:t>
      </w:r>
      <w:r w:rsidR="009A13FD" w:rsidRPr="00F15CA2">
        <w:rPr>
          <w:rFonts w:ascii="Comic Sans MS" w:hAnsi="Comic Sans MS" w:cs="Arial"/>
          <w:sz w:val="24"/>
          <w:szCs w:val="24"/>
        </w:rPr>
        <w:t>schütz</w:t>
      </w:r>
      <w:r w:rsidR="00A41FEB">
        <w:rPr>
          <w:rFonts w:ascii="Comic Sans MS" w:hAnsi="Comic Sans MS" w:cs="Arial"/>
          <w:sz w:val="24"/>
          <w:szCs w:val="24"/>
        </w:rPr>
        <w:t>t werden. Die Creme sollten</w:t>
      </w:r>
      <w:r w:rsidRPr="00F15CA2">
        <w:rPr>
          <w:rFonts w:ascii="Comic Sans MS" w:hAnsi="Comic Sans MS" w:cs="Arial"/>
          <w:sz w:val="24"/>
          <w:szCs w:val="24"/>
        </w:rPr>
        <w:t xml:space="preserve"> die Schüler dann </w:t>
      </w:r>
      <w:r w:rsidR="00A41FEB">
        <w:rPr>
          <w:rFonts w:ascii="Comic Sans MS" w:hAnsi="Comic Sans MS" w:cs="Arial"/>
          <w:sz w:val="24"/>
          <w:szCs w:val="24"/>
        </w:rPr>
        <w:t>selbst von zu Hause mitbringen. Von Seiten der Schule darf keine</w:t>
      </w:r>
      <w:r w:rsidR="009E4439">
        <w:rPr>
          <w:rFonts w:ascii="Comic Sans MS" w:hAnsi="Comic Sans MS" w:cs="Arial"/>
          <w:sz w:val="24"/>
          <w:szCs w:val="24"/>
        </w:rPr>
        <w:t xml:space="preserve"> Creme ausgegeben</w:t>
      </w:r>
      <w:r w:rsidR="005B3AE8">
        <w:rPr>
          <w:rFonts w:ascii="Comic Sans MS" w:hAnsi="Comic Sans MS" w:cs="Arial"/>
          <w:sz w:val="24"/>
          <w:szCs w:val="24"/>
        </w:rPr>
        <w:t xml:space="preserve"> </w:t>
      </w:r>
      <w:r w:rsidR="00A41FEB">
        <w:rPr>
          <w:rFonts w:ascii="Comic Sans MS" w:hAnsi="Comic Sans MS" w:cs="Arial"/>
          <w:sz w:val="24"/>
          <w:szCs w:val="24"/>
        </w:rPr>
        <w:t xml:space="preserve">werden. </w:t>
      </w:r>
      <w:r w:rsidR="009A13FD" w:rsidRPr="00F15CA2">
        <w:rPr>
          <w:rFonts w:ascii="Comic Sans MS" w:hAnsi="Comic Sans MS"/>
          <w:sz w:val="24"/>
          <w:szCs w:val="24"/>
        </w:rPr>
        <w:br/>
      </w:r>
    </w:p>
    <w:sectPr w:rsidR="005B3AE8" w:rsidSect="001860F4">
      <w:pgSz w:w="11906" w:h="16838"/>
      <w:pgMar w:top="567" w:right="1133"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6C5BEE"/>
    <w:multiLevelType w:val="hybridMultilevel"/>
    <w:tmpl w:val="D2FA777C"/>
    <w:lvl w:ilvl="0" w:tplc="D264DBF4">
      <w:numFmt w:val="bullet"/>
      <w:lvlText w:val="-"/>
      <w:lvlJc w:val="left"/>
      <w:pPr>
        <w:ind w:left="720" w:hanging="360"/>
      </w:pPr>
      <w:rPr>
        <w:rFonts w:ascii="Comic Sans MS" w:eastAsiaTheme="minorHAnsi" w:hAnsi="Comic Sans M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13FD"/>
    <w:rsid w:val="0016350B"/>
    <w:rsid w:val="001860F4"/>
    <w:rsid w:val="005B3AE8"/>
    <w:rsid w:val="006F70DD"/>
    <w:rsid w:val="0075454F"/>
    <w:rsid w:val="00811A05"/>
    <w:rsid w:val="008A6F8F"/>
    <w:rsid w:val="009A13FD"/>
    <w:rsid w:val="009E4439"/>
    <w:rsid w:val="00A41FEB"/>
    <w:rsid w:val="00A726D0"/>
    <w:rsid w:val="00B57564"/>
    <w:rsid w:val="00D55A4C"/>
    <w:rsid w:val="00E93CC1"/>
    <w:rsid w:val="00F15CA2"/>
    <w:rsid w:val="00F96D0D"/>
    <w:rsid w:val="00FA4DCB"/>
    <w:rsid w:val="00FD0304"/>
    <w:rsid w:val="00FE728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70DD"/>
  </w:style>
  <w:style w:type="paragraph" w:styleId="berschrift1">
    <w:name w:val="heading 1"/>
    <w:basedOn w:val="Standard"/>
    <w:next w:val="Standard"/>
    <w:link w:val="berschrift1Zchn"/>
    <w:qFormat/>
    <w:rsid w:val="001860F4"/>
    <w:pPr>
      <w:keepNext/>
      <w:spacing w:after="0" w:line="240" w:lineRule="auto"/>
      <w:outlineLvl w:val="0"/>
    </w:pPr>
    <w:rPr>
      <w:rFonts w:ascii="Arial" w:eastAsia="Times New Roman" w:hAnsi="Arial" w:cs="Arial"/>
      <w:sz w:val="18"/>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13FD"/>
    <w:pPr>
      <w:ind w:left="720"/>
      <w:contextualSpacing/>
    </w:pPr>
  </w:style>
  <w:style w:type="paragraph" w:styleId="Sprechblasentext">
    <w:name w:val="Balloon Text"/>
    <w:basedOn w:val="Standard"/>
    <w:link w:val="SprechblasentextZchn"/>
    <w:uiPriority w:val="99"/>
    <w:semiHidden/>
    <w:unhideWhenUsed/>
    <w:rsid w:val="00A41FE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1FEB"/>
    <w:rPr>
      <w:rFonts w:ascii="Tahoma" w:hAnsi="Tahoma" w:cs="Tahoma"/>
      <w:sz w:val="16"/>
      <w:szCs w:val="16"/>
    </w:rPr>
  </w:style>
  <w:style w:type="character" w:customStyle="1" w:styleId="berschrift1Zchn">
    <w:name w:val="Überschrift 1 Zchn"/>
    <w:basedOn w:val="Absatz-Standardschriftart"/>
    <w:link w:val="berschrift1"/>
    <w:rsid w:val="001860F4"/>
    <w:rPr>
      <w:rFonts w:ascii="Arial" w:eastAsia="Times New Roman" w:hAnsi="Arial" w:cs="Arial"/>
      <w:sz w:val="18"/>
      <w:szCs w:val="24"/>
      <w:u w:val="single"/>
      <w:lang w:eastAsia="de-DE"/>
    </w:rPr>
  </w:style>
  <w:style w:type="paragraph" w:customStyle="1" w:styleId="Absender">
    <w:name w:val="Absender"/>
    <w:basedOn w:val="Standard"/>
    <w:rsid w:val="001860F4"/>
    <w:pPr>
      <w:keepLines/>
      <w:framePr w:w="4320" w:h="965" w:hSpace="187" w:vSpace="187" w:wrap="notBeside" w:vAnchor="page" w:hAnchor="margin" w:xAlign="right" w:y="966" w:anchorLock="1"/>
      <w:tabs>
        <w:tab w:val="left" w:pos="2160"/>
      </w:tabs>
      <w:spacing w:after="0" w:line="160" w:lineRule="atLeast"/>
      <w:jc w:val="both"/>
    </w:pPr>
    <w:rPr>
      <w:rFonts w:ascii="Arial" w:eastAsia="Times New Roman" w:hAnsi="Arial" w:cs="Times New Roman"/>
      <w:spacing w:val="-5"/>
      <w:sz w:val="14"/>
      <w:szCs w:val="20"/>
      <w:lang w:eastAsia="de-DE"/>
    </w:rPr>
  </w:style>
  <w:style w:type="character" w:styleId="Hyperlink">
    <w:name w:val="Hyperlink"/>
    <w:semiHidden/>
    <w:rsid w:val="001860F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Carola</dc:creator>
  <cp:lastModifiedBy>user</cp:lastModifiedBy>
  <cp:revision>4</cp:revision>
  <cp:lastPrinted>2020-05-04T08:55:00Z</cp:lastPrinted>
  <dcterms:created xsi:type="dcterms:W3CDTF">2020-05-04T08:55:00Z</dcterms:created>
  <dcterms:modified xsi:type="dcterms:W3CDTF">2020-05-04T09:57:00Z</dcterms:modified>
</cp:coreProperties>
</file>